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DF920" w14:textId="77777777" w:rsidR="00A35DD7" w:rsidRPr="0017777D" w:rsidRDefault="00A35DD7" w:rsidP="00A35DD7">
      <w:pPr>
        <w:spacing w:line="240" w:lineRule="auto"/>
        <w:rPr>
          <w:rFonts w:ascii="Arial" w:hAnsi="Arial" w:cs="Arial"/>
          <w:sz w:val="24"/>
          <w:szCs w:val="24"/>
        </w:rPr>
      </w:pPr>
      <w:r w:rsidRPr="0017777D">
        <w:rPr>
          <w:rFonts w:ascii="Arial" w:hAnsi="Arial" w:cs="Arial"/>
          <w:sz w:val="24"/>
          <w:szCs w:val="24"/>
        </w:rPr>
        <w:t>Pressetext</w:t>
      </w:r>
      <w:r w:rsidR="00D408A4">
        <w:rPr>
          <w:rFonts w:ascii="Arial" w:hAnsi="Arial" w:cs="Arial"/>
          <w:sz w:val="24"/>
          <w:szCs w:val="24"/>
        </w:rPr>
        <w:t xml:space="preserve"> </w:t>
      </w:r>
    </w:p>
    <w:p w14:paraId="4426750A" w14:textId="77777777" w:rsidR="007314A5" w:rsidRPr="007314A5" w:rsidRDefault="007314A5" w:rsidP="007314A5">
      <w:pPr>
        <w:rPr>
          <w:rFonts w:ascii="Arial" w:hAnsi="Arial" w:cs="Arial"/>
          <w:b/>
          <w:bCs/>
          <w:sz w:val="24"/>
          <w:szCs w:val="24"/>
        </w:rPr>
      </w:pPr>
      <w:r w:rsidRPr="007314A5">
        <w:rPr>
          <w:rFonts w:ascii="Arial" w:hAnsi="Arial" w:cs="Arial"/>
          <w:b/>
          <w:bCs/>
          <w:sz w:val="24"/>
          <w:szCs w:val="24"/>
        </w:rPr>
        <w:t>Glückwunsch</w:t>
      </w:r>
    </w:p>
    <w:p w14:paraId="4431EDB4" w14:textId="77777777" w:rsidR="007314A5" w:rsidRPr="007314A5" w:rsidRDefault="007314A5" w:rsidP="007314A5">
      <w:pPr>
        <w:rPr>
          <w:rFonts w:ascii="Arial" w:hAnsi="Arial" w:cs="Arial"/>
          <w:i/>
          <w:iCs/>
          <w:sz w:val="24"/>
          <w:szCs w:val="24"/>
        </w:rPr>
      </w:pPr>
      <w:r w:rsidRPr="007314A5">
        <w:rPr>
          <w:rFonts w:ascii="Arial" w:hAnsi="Arial" w:cs="Arial"/>
          <w:i/>
          <w:iCs/>
          <w:sz w:val="24"/>
          <w:szCs w:val="24"/>
        </w:rPr>
        <w:t xml:space="preserve">Lieder für ein Leben in Fülle  </w:t>
      </w:r>
    </w:p>
    <w:p w14:paraId="4A78F0A6" w14:textId="77777777" w:rsidR="007314A5" w:rsidRPr="007314A5" w:rsidRDefault="007314A5" w:rsidP="007314A5">
      <w:pPr>
        <w:rPr>
          <w:rFonts w:ascii="Arial" w:hAnsi="Arial" w:cs="Arial"/>
          <w:sz w:val="24"/>
          <w:szCs w:val="24"/>
        </w:rPr>
      </w:pPr>
      <w:r w:rsidRPr="007314A5">
        <w:rPr>
          <w:rFonts w:ascii="Arial" w:hAnsi="Arial" w:cs="Arial"/>
          <w:sz w:val="24"/>
          <w:szCs w:val="24"/>
        </w:rPr>
        <w:t xml:space="preserve">„Glückwunsch“ lautet der Titel eines Konzertes mit Stefanie Schwab aus Würzburg. </w:t>
      </w:r>
    </w:p>
    <w:p w14:paraId="1CB4FD7A" w14:textId="77777777" w:rsidR="007314A5" w:rsidRPr="007314A5" w:rsidRDefault="007314A5" w:rsidP="007314A5">
      <w:pPr>
        <w:rPr>
          <w:rFonts w:ascii="Arial" w:hAnsi="Arial" w:cs="Arial"/>
          <w:sz w:val="24"/>
          <w:szCs w:val="24"/>
        </w:rPr>
      </w:pPr>
      <w:r w:rsidRPr="007314A5">
        <w:rPr>
          <w:rFonts w:ascii="Arial" w:hAnsi="Arial" w:cs="Arial"/>
          <w:sz w:val="24"/>
          <w:szCs w:val="24"/>
        </w:rPr>
        <w:t>Glücklich zu werden wünschen wir uns wohl alle. Aber glücklich zu sein oder selig - wie es die Bibel nennt - was ist das überhaupt?</w:t>
      </w:r>
    </w:p>
    <w:p w14:paraId="666CFDBF" w14:textId="77777777" w:rsidR="007314A5" w:rsidRPr="007314A5" w:rsidRDefault="007314A5" w:rsidP="007314A5">
      <w:pPr>
        <w:rPr>
          <w:rFonts w:ascii="Arial" w:hAnsi="Arial" w:cs="Arial"/>
          <w:sz w:val="24"/>
          <w:szCs w:val="24"/>
        </w:rPr>
      </w:pPr>
      <w:r w:rsidRPr="007314A5">
        <w:rPr>
          <w:rFonts w:ascii="Arial" w:hAnsi="Arial" w:cs="Arial"/>
          <w:sz w:val="24"/>
          <w:szCs w:val="24"/>
        </w:rPr>
        <w:t xml:space="preserve">In ihren poetischen Liedern macht sich die Musikerin auf die Suche nach diesem Glück und nach dem Leben in Fülle, das Jesus in Johannesevangelium (Kap10,10) versprochen hat. </w:t>
      </w:r>
    </w:p>
    <w:p w14:paraId="7E4F6CB6" w14:textId="77777777" w:rsidR="007314A5" w:rsidRPr="007314A5" w:rsidRDefault="007314A5" w:rsidP="007314A5">
      <w:pPr>
        <w:rPr>
          <w:rFonts w:ascii="Arial" w:hAnsi="Arial" w:cs="Arial"/>
          <w:sz w:val="24"/>
          <w:szCs w:val="24"/>
        </w:rPr>
      </w:pPr>
      <w:r w:rsidRPr="007314A5">
        <w:rPr>
          <w:rFonts w:ascii="Arial" w:hAnsi="Arial" w:cs="Arial"/>
          <w:sz w:val="24"/>
          <w:szCs w:val="24"/>
        </w:rPr>
        <w:t>Mit Sanftmut, Humor und Leidenschaft erzählt sie Erlebnisse aus ihrem Alltag oder interpretiert biblische Texte im Licht unserer Zeit. Ihre einfühlsamen Songs begleitet sie selbst am Klavier oder an der Gitarre. Musikalisch reicht ihr abwechslungsreiches Repertoire von Balladen mit klassischen Elementen bis hin zu Folk, Pop und Boogie.</w:t>
      </w:r>
    </w:p>
    <w:p w14:paraId="480A8AA3" w14:textId="77777777" w:rsidR="007314A5" w:rsidRPr="007314A5" w:rsidRDefault="007314A5" w:rsidP="007314A5">
      <w:pPr>
        <w:rPr>
          <w:rFonts w:ascii="Arial" w:hAnsi="Arial" w:cs="Arial"/>
          <w:sz w:val="24"/>
          <w:szCs w:val="24"/>
        </w:rPr>
      </w:pPr>
      <w:r w:rsidRPr="007314A5">
        <w:rPr>
          <w:rFonts w:ascii="Arial" w:hAnsi="Arial" w:cs="Arial"/>
          <w:sz w:val="24"/>
          <w:szCs w:val="24"/>
        </w:rPr>
        <w:t>Der Eintritt zum Konzert ist frei, eine Spende für das Mädchen- und Frauensozialprojekt „</w:t>
      </w:r>
      <w:proofErr w:type="spellStart"/>
      <w:r w:rsidRPr="007314A5">
        <w:rPr>
          <w:rFonts w:ascii="Arial" w:hAnsi="Arial" w:cs="Arial"/>
          <w:sz w:val="24"/>
          <w:szCs w:val="24"/>
        </w:rPr>
        <w:t>Archana</w:t>
      </w:r>
      <w:proofErr w:type="spellEnd"/>
      <w:r w:rsidRPr="007314A5">
        <w:rPr>
          <w:rFonts w:ascii="Arial" w:hAnsi="Arial" w:cs="Arial"/>
          <w:sz w:val="24"/>
          <w:szCs w:val="24"/>
        </w:rPr>
        <w:t>“ (oder ein anderes Benefizprojekt) ist willkommen.</w:t>
      </w:r>
    </w:p>
    <w:p w14:paraId="6928F069" w14:textId="5C484E58" w:rsidR="00C432F1" w:rsidRPr="0017777D" w:rsidRDefault="007314A5" w:rsidP="00A35DD7">
      <w:pPr>
        <w:rPr>
          <w:rFonts w:ascii="Arial" w:hAnsi="Arial" w:cs="Arial"/>
          <w:sz w:val="24"/>
          <w:szCs w:val="24"/>
        </w:rPr>
      </w:pPr>
      <w:r w:rsidRPr="007314A5">
        <w:rPr>
          <w:rFonts w:ascii="Arial" w:hAnsi="Arial" w:cs="Arial"/>
          <w:sz w:val="24"/>
          <w:szCs w:val="24"/>
        </w:rPr>
        <w:t xml:space="preserve">Weitere Infos und Hörproben finden Sie auf </w:t>
      </w:r>
      <w:r>
        <w:rPr>
          <w:rFonts w:ascii="Arial" w:eastAsia="Times New Roman" w:hAnsi="Arial" w:cs="Arial"/>
          <w:sz w:val="24"/>
          <w:szCs w:val="24"/>
          <w:lang w:eastAsia="de-DE"/>
        </w:rPr>
        <w:fldChar w:fldCharType="begin"/>
      </w:r>
      <w:r>
        <w:rPr>
          <w:rFonts w:ascii="Arial" w:eastAsia="Times New Roman" w:hAnsi="Arial" w:cs="Arial"/>
          <w:sz w:val="24"/>
          <w:szCs w:val="24"/>
          <w:lang w:eastAsia="de-DE"/>
        </w:rPr>
        <w:instrText>HYPERLINK "http://</w:instrText>
      </w:r>
      <w:r w:rsidRPr="007314A5">
        <w:rPr>
          <w:rFonts w:ascii="Arial" w:eastAsia="Times New Roman" w:hAnsi="Arial" w:cs="Arial"/>
          <w:sz w:val="24"/>
          <w:szCs w:val="24"/>
          <w:lang w:eastAsia="de-DE"/>
        </w:rPr>
        <w:instrText>www.stefanieschwab.de</w:instrText>
      </w:r>
      <w:r>
        <w:rPr>
          <w:rFonts w:ascii="Arial" w:eastAsia="Times New Roman" w:hAnsi="Arial" w:cs="Arial"/>
          <w:sz w:val="24"/>
          <w:szCs w:val="24"/>
          <w:lang w:eastAsia="de-DE"/>
        </w:rPr>
        <w:instrText>"</w:instrText>
      </w:r>
      <w:r>
        <w:rPr>
          <w:rFonts w:ascii="Arial" w:eastAsia="Times New Roman" w:hAnsi="Arial" w:cs="Arial"/>
          <w:sz w:val="24"/>
          <w:szCs w:val="24"/>
          <w:lang w:eastAsia="de-DE"/>
        </w:rPr>
        <w:fldChar w:fldCharType="separate"/>
      </w:r>
      <w:r w:rsidRPr="00E85864">
        <w:rPr>
          <w:rStyle w:val="Hyperlink"/>
          <w:rFonts w:ascii="Arial" w:eastAsia="Times New Roman" w:hAnsi="Arial" w:cs="Arial"/>
          <w:sz w:val="24"/>
          <w:szCs w:val="24"/>
          <w:lang w:eastAsia="de-DE"/>
        </w:rPr>
        <w:t>www.stefanieschwab.de</w:t>
      </w:r>
      <w:r>
        <w:rPr>
          <w:rFonts w:ascii="Arial" w:eastAsia="Times New Roman" w:hAnsi="Arial" w:cs="Arial"/>
          <w:sz w:val="24"/>
          <w:szCs w:val="24"/>
          <w:lang w:eastAsia="de-DE"/>
        </w:rPr>
        <w:fldChar w:fldCharType="end"/>
      </w:r>
      <w:r w:rsidR="00A35DD7" w:rsidRPr="0017777D">
        <w:rPr>
          <w:rFonts w:ascii="Arial" w:eastAsia="Times New Roman" w:hAnsi="Arial" w:cs="Arial"/>
          <w:color w:val="000000"/>
          <w:sz w:val="24"/>
          <w:szCs w:val="24"/>
          <w:lang w:eastAsia="de-DE"/>
        </w:rPr>
        <w:t>.</w:t>
      </w:r>
      <w:r w:rsidR="00A35DD7" w:rsidRPr="0017777D">
        <w:rPr>
          <w:rFonts w:ascii="Arial" w:eastAsia="Times New Roman" w:hAnsi="Arial" w:cs="Arial"/>
          <w:color w:val="000000"/>
          <w:sz w:val="24"/>
          <w:szCs w:val="24"/>
          <w:lang w:eastAsia="de-DE"/>
        </w:rPr>
        <w:br/>
      </w:r>
    </w:p>
    <w:sectPr w:rsidR="00C432F1" w:rsidRPr="001777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DD7"/>
    <w:rsid w:val="00145157"/>
    <w:rsid w:val="0017777D"/>
    <w:rsid w:val="00213EAE"/>
    <w:rsid w:val="00376A9A"/>
    <w:rsid w:val="004903C2"/>
    <w:rsid w:val="006F1EB4"/>
    <w:rsid w:val="007314A5"/>
    <w:rsid w:val="007B02D5"/>
    <w:rsid w:val="00A35DD7"/>
    <w:rsid w:val="00AF06E6"/>
    <w:rsid w:val="00C432F1"/>
    <w:rsid w:val="00D408A4"/>
    <w:rsid w:val="00DC1689"/>
    <w:rsid w:val="00E620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2428"/>
  <w15:chartTrackingRefBased/>
  <w15:docId w15:val="{0D558EDF-9BEB-4C50-B07E-9641F316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DD7"/>
    <w:rPr>
      <w:color w:val="0563C1" w:themeColor="hyperlink"/>
      <w:u w:val="single"/>
    </w:rPr>
  </w:style>
  <w:style w:type="character" w:styleId="FollowedHyperlink">
    <w:name w:val="FollowedHyperlink"/>
    <w:basedOn w:val="DefaultParagraphFont"/>
    <w:uiPriority w:val="99"/>
    <w:semiHidden/>
    <w:unhideWhenUsed/>
    <w:rsid w:val="007314A5"/>
    <w:rPr>
      <w:color w:val="954F72" w:themeColor="followedHyperlink"/>
      <w:u w:val="single"/>
    </w:rPr>
  </w:style>
  <w:style w:type="character" w:styleId="UnresolvedMention">
    <w:name w:val="Unresolved Mention"/>
    <w:basedOn w:val="DefaultParagraphFont"/>
    <w:uiPriority w:val="99"/>
    <w:semiHidden/>
    <w:unhideWhenUsed/>
    <w:rsid w:val="00731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Frank Kremer</cp:lastModifiedBy>
  <cp:revision>3</cp:revision>
  <dcterms:created xsi:type="dcterms:W3CDTF">2025-09-08T12:54:00Z</dcterms:created>
  <dcterms:modified xsi:type="dcterms:W3CDTF">2025-09-08T12:55:00Z</dcterms:modified>
</cp:coreProperties>
</file>